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 w:rsidRPr="00E55025">
        <w:rPr>
          <w:rFonts w:ascii="Calibri" w:hAnsi="Calibri" w:cs="Calibri"/>
          <w:b/>
          <w:bCs/>
        </w:rPr>
        <w:t>СОБРАНИЕ ДЕПУТАТОВ ГОРОДСКОГО ОКРУГА "ГОРОД ЙОШКАР-ОЛА"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>РЕШЕНИЕ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>от 19 июня 2014 г. N 779-V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>О ТРАНСПОРТНОМ ОБСЛУЖИВАНИИ ЛИЦ, ЗАМЕЩАЮЩИХ ВЫБОРНЫЕ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>МУНИЦИПАЛЬНЫЕ ДОЛЖНОСТИ НА ПОСТОЯННОЙ ОСНОВЕ, ЛИЦ,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E55025">
        <w:rPr>
          <w:rFonts w:ascii="Calibri" w:hAnsi="Calibri" w:cs="Calibri"/>
          <w:b/>
          <w:bCs/>
        </w:rPr>
        <w:t>ЗАМЕЩАЮЩИХ</w:t>
      </w:r>
      <w:proofErr w:type="gramEnd"/>
      <w:r w:rsidRPr="00E55025">
        <w:rPr>
          <w:rFonts w:ascii="Calibri" w:hAnsi="Calibri" w:cs="Calibri"/>
          <w:b/>
          <w:bCs/>
        </w:rPr>
        <w:t xml:space="preserve"> ДОЛЖНОСТИ МУНИЦИПАЛЬНОЙ СЛУЖБЫ В ГОРОДСКОМ ОКРУГЕ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 xml:space="preserve">"ГОРОД ЙОШКАР-ОЛА", </w:t>
      </w:r>
      <w:proofErr w:type="gramStart"/>
      <w:r w:rsidRPr="00E55025">
        <w:rPr>
          <w:rFonts w:ascii="Calibri" w:hAnsi="Calibri" w:cs="Calibri"/>
          <w:b/>
          <w:bCs/>
        </w:rPr>
        <w:t>ОБЕСПЕЧИВАЕМОМ</w:t>
      </w:r>
      <w:proofErr w:type="gramEnd"/>
      <w:r w:rsidRPr="00E55025">
        <w:rPr>
          <w:rFonts w:ascii="Calibri" w:hAnsi="Calibri" w:cs="Calibri"/>
          <w:b/>
          <w:bCs/>
        </w:rPr>
        <w:t xml:space="preserve"> В СВЯЗИ С ИСПОЛНЕНИЕМ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 xml:space="preserve">ДОЛЖНОСТНЫХ ОБЯЗАННОСТЕЙ, И ПРАВИЛАХ ВЫПЛАТЫ КОМПЕНСАЦИИ </w:t>
      </w:r>
      <w:proofErr w:type="gramStart"/>
      <w:r w:rsidRPr="00E55025">
        <w:rPr>
          <w:rFonts w:ascii="Calibri" w:hAnsi="Calibri" w:cs="Calibri"/>
          <w:b/>
          <w:bCs/>
        </w:rPr>
        <w:t>ЗА</w:t>
      </w:r>
      <w:proofErr w:type="gramEnd"/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E55025">
        <w:rPr>
          <w:rFonts w:ascii="Calibri" w:hAnsi="Calibri" w:cs="Calibri"/>
          <w:b/>
          <w:bCs/>
        </w:rPr>
        <w:t>ИСПОЛЬЗОВАНИЕ ЛИЧНОГО ТРАНСПОРТА (ЛЕГКОВЫЕ АВТОМОБИЛИ И</w:t>
      </w:r>
      <w:proofErr w:type="gramEnd"/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E55025">
        <w:rPr>
          <w:rFonts w:ascii="Calibri" w:hAnsi="Calibri" w:cs="Calibri"/>
          <w:b/>
          <w:bCs/>
        </w:rPr>
        <w:t>МОТОЦИКЛЫ) В СЛУЖЕБНЫХ ЦЕЛЯХ И ВОЗМЕЩЕНИЯ РАСХОДОВ,</w:t>
      </w:r>
      <w:proofErr w:type="gramEnd"/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 w:rsidRPr="00E55025">
        <w:rPr>
          <w:rFonts w:ascii="Calibri" w:hAnsi="Calibri" w:cs="Calibri"/>
          <w:b/>
          <w:bCs/>
        </w:rPr>
        <w:t>СВЯЗАННЫХ</w:t>
      </w:r>
      <w:proofErr w:type="gramEnd"/>
      <w:r w:rsidRPr="00E55025">
        <w:rPr>
          <w:rFonts w:ascii="Calibri" w:hAnsi="Calibri" w:cs="Calibri"/>
          <w:b/>
          <w:bCs/>
        </w:rPr>
        <w:t xml:space="preserve"> С ЕГО ИСПОЛЬЗОВАНИЕМ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E55025">
        <w:rPr>
          <w:rFonts w:ascii="Calibri" w:hAnsi="Calibri" w:cs="Calibri"/>
        </w:rPr>
        <w:t xml:space="preserve">В соответствии с Федеральным </w:t>
      </w:r>
      <w:hyperlink r:id="rId4" w:history="1">
        <w:r w:rsidRPr="00E55025">
          <w:rPr>
            <w:rFonts w:ascii="Calibri" w:hAnsi="Calibri" w:cs="Calibri"/>
          </w:rPr>
          <w:t>законом</w:t>
        </w:r>
      </w:hyperlink>
      <w:r w:rsidRPr="00E55025">
        <w:rPr>
          <w:rFonts w:ascii="Calibri" w:hAnsi="Calibri" w:cs="Calibri"/>
        </w:rPr>
        <w:t xml:space="preserve"> от 2 марта 2007 года N 25-ФЗ "О муниципальной службе в Российской Федерации", </w:t>
      </w:r>
      <w:hyperlink r:id="rId5" w:history="1">
        <w:r w:rsidRPr="00E55025">
          <w:rPr>
            <w:rFonts w:ascii="Calibri" w:hAnsi="Calibri" w:cs="Calibri"/>
          </w:rPr>
          <w:t>Законом</w:t>
        </w:r>
      </w:hyperlink>
      <w:r w:rsidRPr="00E55025">
        <w:rPr>
          <w:rFonts w:ascii="Calibri" w:hAnsi="Calibri" w:cs="Calibri"/>
        </w:rPr>
        <w:t xml:space="preserve"> Республики Марий Эл от 31 мая 2007 года N 25-З "О реализации полномочий Республики Марий Эл в области муниципальной службы", </w:t>
      </w:r>
      <w:hyperlink r:id="rId6" w:history="1">
        <w:r w:rsidRPr="00E55025">
          <w:rPr>
            <w:rFonts w:ascii="Calibri" w:hAnsi="Calibri" w:cs="Calibri"/>
          </w:rPr>
          <w:t>Указом</w:t>
        </w:r>
      </w:hyperlink>
      <w:r w:rsidRPr="00E55025">
        <w:rPr>
          <w:rFonts w:ascii="Calibri" w:hAnsi="Calibri" w:cs="Calibri"/>
        </w:rPr>
        <w:t xml:space="preserve"> Главы Республики Марий Эл от 13 марта 2014 года N 49 "О транспортном обслуживании государственных гражданских служащих Республики Марий Эл</w:t>
      </w:r>
      <w:proofErr w:type="gramEnd"/>
      <w:r w:rsidRPr="00E55025">
        <w:rPr>
          <w:rFonts w:ascii="Calibri" w:hAnsi="Calibri" w:cs="Calibri"/>
        </w:rPr>
        <w:t xml:space="preserve">, </w:t>
      </w:r>
      <w:proofErr w:type="gramStart"/>
      <w:r w:rsidRPr="00E55025">
        <w:rPr>
          <w:rFonts w:ascii="Calibri" w:hAnsi="Calibri" w:cs="Calibri"/>
        </w:rPr>
        <w:t xml:space="preserve">обеспечиваемом в связи с исполнением должностных обязанностей, порядке выплаты компенсации за использование личного транспорта в служебных целях и возмещении расходов, связанных с его использованием", </w:t>
      </w:r>
      <w:hyperlink r:id="rId7" w:history="1">
        <w:r w:rsidRPr="00E55025">
          <w:rPr>
            <w:rFonts w:ascii="Calibri" w:hAnsi="Calibri" w:cs="Calibri"/>
          </w:rPr>
          <w:t>Уставом</w:t>
        </w:r>
      </w:hyperlink>
      <w:r w:rsidRPr="00E55025">
        <w:rPr>
          <w:rFonts w:ascii="Calibri" w:hAnsi="Calibri" w:cs="Calibri"/>
        </w:rPr>
        <w:t xml:space="preserve"> муниципального образования "Город Йошкар-Ола" и в целях обеспечения муниципальных служащих городского округа "Город Йошкар-Ола" дополнительными гарантиями при прохождении муниципальной службы Собрание депутатов городского округа "Город Йошкар-Ола" решило:</w:t>
      </w:r>
      <w:proofErr w:type="gramEnd"/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 xml:space="preserve">1. </w:t>
      </w:r>
      <w:proofErr w:type="gramStart"/>
      <w:r w:rsidRPr="00E55025">
        <w:rPr>
          <w:rFonts w:ascii="Calibri" w:hAnsi="Calibri" w:cs="Calibri"/>
        </w:rPr>
        <w:t>Транспортное обслуживание лиц, замещающих выборные муниципальные должности на постоянной основе, лиц, замещающих должности муниципальной службы в городском округе "Город Йошкар-Ола", при исполнении ими должностных обязанностей осуществляется органом местного самоуправления городского округа "Город Йошкар-Ола", органом администрации городского округа "Город Йошкар-Ола" (далее - орган местного самоуправления, орган администрации), в котором муниципальные служащие проходят муниципальную службу.</w:t>
      </w:r>
      <w:proofErr w:type="gramEnd"/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7"/>
      <w:bookmarkEnd w:id="1"/>
      <w:r w:rsidRPr="00E55025">
        <w:rPr>
          <w:rFonts w:ascii="Calibri" w:hAnsi="Calibri" w:cs="Calibri"/>
        </w:rPr>
        <w:t>2. Лица, замещающие выборные муниципальные должности на постоянной основе, лица, замещающие должности муниципальной службы высшей группы в городском округе "Город Йошкар-Ола", для исполнения своих должностных обязанностей пользуются служебным автомобильным транспортом в пределах лимита служебного автомобильного транспорта, выделенного соответствующему органу местного самоуправления, органу администрации.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 xml:space="preserve">Руководителем органа местного самоуправления, органа администрации может предоставляться служебный автомобильный транспорт, закрепленный за соответствующим органом местного самоуправления, органом администрации, иным муниципальным служащим, проходящим муниципальную службу в данном органе местного самоуправления, органе администрации и не замещающим должности муниципальной службы, указанные в </w:t>
      </w:r>
      <w:hyperlink w:anchor="Par17" w:history="1">
        <w:r w:rsidRPr="00E55025">
          <w:rPr>
            <w:rFonts w:ascii="Calibri" w:hAnsi="Calibri" w:cs="Calibri"/>
          </w:rPr>
          <w:t>абзаце первом</w:t>
        </w:r>
      </w:hyperlink>
      <w:r w:rsidRPr="00E55025">
        <w:rPr>
          <w:rFonts w:ascii="Calibri" w:hAnsi="Calibri" w:cs="Calibri"/>
        </w:rPr>
        <w:t xml:space="preserve"> настоящего пункта, для исполнения ими служебных обязанностей.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 xml:space="preserve">3. Утвердить прилагаемые </w:t>
      </w:r>
      <w:hyperlink w:anchor="Par42" w:history="1">
        <w:r w:rsidRPr="00E55025">
          <w:rPr>
            <w:rFonts w:ascii="Calibri" w:hAnsi="Calibri" w:cs="Calibri"/>
          </w:rPr>
          <w:t>Правила</w:t>
        </w:r>
      </w:hyperlink>
      <w:r w:rsidRPr="00E55025">
        <w:rPr>
          <w:rFonts w:ascii="Calibri" w:hAnsi="Calibri" w:cs="Calibri"/>
        </w:rPr>
        <w:t xml:space="preserve"> выплаты компенсации за использование личного транспорта (легковые автомобили и мотоциклы) в служебных целях и возмещения расходов, связанных с его использованием.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4. Установить, что выплата компенсации лицам, замещающим должности муниципальной службы в городском округе "Город Йошкар-Ола" (далее - муниципальные служащие), за использование личного транспорта (легковые автомобили и мотоциклы) в служебных целях производится за счет средств, предусмотренных в бюджете муниципального образования "Город Йошкар-Ола".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Выплата компенсации муниципальным служащим производится в тех случаях, когда их работа по роду служебной деятельности связана с постоянными служебными разъездами в соответствии с их должностными обязанностями.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 xml:space="preserve">5. Опубликовать настоящее решение в газете "Йошкар-Ола" и </w:t>
      </w:r>
      <w:proofErr w:type="gramStart"/>
      <w:r w:rsidRPr="00E55025">
        <w:rPr>
          <w:rFonts w:ascii="Calibri" w:hAnsi="Calibri" w:cs="Calibri"/>
        </w:rPr>
        <w:t>разместить его</w:t>
      </w:r>
      <w:proofErr w:type="gramEnd"/>
      <w:r w:rsidRPr="00E55025">
        <w:rPr>
          <w:rFonts w:ascii="Calibri" w:hAnsi="Calibri" w:cs="Calibri"/>
        </w:rPr>
        <w:t xml:space="preserve"> на </w:t>
      </w:r>
      <w:r w:rsidRPr="00E55025">
        <w:rPr>
          <w:rFonts w:ascii="Calibri" w:hAnsi="Calibri" w:cs="Calibri"/>
        </w:rPr>
        <w:lastRenderedPageBreak/>
        <w:t>официальном сайте Собрания депутатов городского округа "Город Йошкар-Ола" в информационно-телекоммуникационной сети "Интернет" (</w:t>
      </w:r>
      <w:proofErr w:type="spellStart"/>
      <w:r w:rsidRPr="00E55025">
        <w:rPr>
          <w:rFonts w:ascii="Calibri" w:hAnsi="Calibri" w:cs="Calibri"/>
        </w:rPr>
        <w:t>www.gor-sobry-ola.ru</w:t>
      </w:r>
      <w:proofErr w:type="spellEnd"/>
      <w:r w:rsidRPr="00E55025">
        <w:rPr>
          <w:rFonts w:ascii="Calibri" w:hAnsi="Calibri" w:cs="Calibri"/>
        </w:rPr>
        <w:t>).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6. Настоящее решение вступает в силу после его официального опубликования.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 xml:space="preserve">7. </w:t>
      </w:r>
      <w:proofErr w:type="gramStart"/>
      <w:r w:rsidRPr="00E55025">
        <w:rPr>
          <w:rFonts w:ascii="Calibri" w:hAnsi="Calibri" w:cs="Calibri"/>
        </w:rPr>
        <w:t>Контроль за</w:t>
      </w:r>
      <w:proofErr w:type="gramEnd"/>
      <w:r w:rsidRPr="00E55025">
        <w:rPr>
          <w:rFonts w:ascii="Calibri" w:hAnsi="Calibri" w:cs="Calibri"/>
        </w:rPr>
        <w:t xml:space="preserve"> исполнением настоящего решения возложить на постоянную комиссию по законности (О.А. Морозов).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Глава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городского округа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"Город Йошкар-Ола"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Л.ГАРАНИН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5"/>
      <w:bookmarkEnd w:id="2"/>
      <w:r w:rsidRPr="00E55025">
        <w:rPr>
          <w:rFonts w:ascii="Calibri" w:hAnsi="Calibri" w:cs="Calibri"/>
        </w:rPr>
        <w:t>Утверждены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решением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Собрания депутатов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городского округа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"Город Йошкар-Ола"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от 19 июня 2014 г. N 779-V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2"/>
      <w:bookmarkEnd w:id="3"/>
      <w:r w:rsidRPr="00E55025">
        <w:rPr>
          <w:rFonts w:ascii="Calibri" w:hAnsi="Calibri" w:cs="Calibri"/>
          <w:b/>
          <w:bCs/>
        </w:rPr>
        <w:t>ПРАВИЛА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>ВЫПЛАТЫ КОМПЕНСАЦИИ ЗА ИСПОЛЬЗОВАНИЕ ЛИЧНОГО ТРАНСПОРТА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>(ЛЕГКОВЫЕ АВТОМОБИЛИ И МОТОЦИКЛЫ) В СЛУЖЕБНЫХ ЦЕЛЯХ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>И ВОЗМЕЩЕНИЯ РАСХОДОВ, СВЯЗАННЫХ С ЕГО ИСПОЛЬЗОВАНИЕМ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 xml:space="preserve">1. </w:t>
      </w:r>
      <w:proofErr w:type="gramStart"/>
      <w:r w:rsidRPr="00E55025">
        <w:rPr>
          <w:rFonts w:ascii="Calibri" w:hAnsi="Calibri" w:cs="Calibri"/>
        </w:rPr>
        <w:t>Настоящие Правила устанавливают порядок выплаты компенсации за использование личного транспорта (легковые автомобили и мотоциклы) в служебных целях и порядок возмещения расходов, связанных с использованием указанного транспорта в служебных целях (далее соответственно - компенсация, личный транспорт, возмещение расходов) муниципальным служащим, служебная деятельность которых связана с постоянными служебными поездками в соответствии с их должностными обязанностями (далее - муниципальные служащие).</w:t>
      </w:r>
      <w:proofErr w:type="gramEnd"/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2. Под личным транспортом в настоящих Правилах понимается легковой автомобиль или мотоцикл, принадлежащий муниципальному служащему на праве собственности либо находящийся в его владении и пользовании на основании правоустанавливающего документа.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 xml:space="preserve">3. </w:t>
      </w:r>
      <w:proofErr w:type="gramStart"/>
      <w:r w:rsidRPr="00E55025">
        <w:rPr>
          <w:rFonts w:ascii="Calibri" w:hAnsi="Calibri" w:cs="Calibri"/>
        </w:rPr>
        <w:t>Перечень должностей муниципальной службы, для исполнения должностных обязанностей по которым, связанных с постоянными служебными поездками, существует необходимость использования муниципальными служащими личного транспорта, и при замещении которых муниципальным служащим выплачивается компенсация за использование ими личного транспорта в служебных целях и возмещаются расходы, связанные с его использованием, утверждается руководителем органа местного самоуправления муниципального образования "Город Йошкар-Ола", органа администрации городского округа "Город Йошкар-Ола</w:t>
      </w:r>
      <w:proofErr w:type="gramEnd"/>
      <w:r w:rsidRPr="00E55025">
        <w:rPr>
          <w:rFonts w:ascii="Calibri" w:hAnsi="Calibri" w:cs="Calibri"/>
        </w:rPr>
        <w:t>" (далее - орган местного самоуправления, орган администрации).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 xml:space="preserve">4. Муниципальные служащие ведут учет служебных поездок на личном транспорте в маршрутных </w:t>
      </w:r>
      <w:hyperlink w:anchor="Par97" w:history="1">
        <w:r w:rsidRPr="00E55025">
          <w:rPr>
            <w:rFonts w:ascii="Calibri" w:hAnsi="Calibri" w:cs="Calibri"/>
          </w:rPr>
          <w:t>листах</w:t>
        </w:r>
      </w:hyperlink>
      <w:r w:rsidRPr="00E55025">
        <w:rPr>
          <w:rFonts w:ascii="Calibri" w:hAnsi="Calibri" w:cs="Calibri"/>
        </w:rPr>
        <w:t xml:space="preserve"> по форме согласно приложению к настоящим Правилам.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5. Для получения компенсации и возмещения расходов муниципальный служащий подает представителю нанимателя заявление о выплате компенсации и возмещении расходов (далее - заявление) с указанием должностных обязанностей, для исполнения которых использовался личный транспорт.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К заявлению прилагаются следующие документы: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копия свидетельства о регистрации транспортного средства;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копия документа, подтверждающего право владения и право пользования (в случае если личный транспорт не принадлежит муниципальному служащему на праве собственности);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lastRenderedPageBreak/>
        <w:t>копия водительского удостоверения;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маршрутный лист;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документы, подтверждающие понесенные расходы на приобретение горюче-смазочных материалов, в соответствии с правилами бухгалтерского учета (счета, квитанции, кассовые чеки).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 xml:space="preserve">Заявление и приложенные к нему документы представляются ежемесячно, до 5-го числа месяца, следующего </w:t>
      </w:r>
      <w:proofErr w:type="gramStart"/>
      <w:r w:rsidRPr="00E55025">
        <w:rPr>
          <w:rFonts w:ascii="Calibri" w:hAnsi="Calibri" w:cs="Calibri"/>
        </w:rPr>
        <w:t>за</w:t>
      </w:r>
      <w:proofErr w:type="gramEnd"/>
      <w:r w:rsidRPr="00E55025">
        <w:rPr>
          <w:rFonts w:ascii="Calibri" w:hAnsi="Calibri" w:cs="Calibri"/>
        </w:rPr>
        <w:t xml:space="preserve"> отчетным.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6. Решение о выплате компенсации и возмещении расходов принимается представителем нанимателя в течение 10 календарных дней со дня получения заявления муниципального служащего с учетом: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необходимости использования личного транспорта для исполнения должностных обязанностей, связанных с постоянными служебными поездками;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времени использования личного транспорта в служебных целях;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объема бюджетных ассигнований, предусмотренных соответствующему органу местного самоуправления, органу администрации в бюджете городского округа "Город Йошкар-Ола" на обеспечение его деятельности на соответствующий финансовый год.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7. Максимальный размер компенсации в месяц не должен превышать предельный размер компенсации в месяц.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Предельные размеры компенсации в месяц за использование муниципальными служащими личного транспорта предусмотрены в следующих размерах: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легковые автомобили с рабочим объемом двигателя до 2 000 куб. сантиметров включительно - 2 400 рублей;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легковые автомобили с рабочим объемом двигателя свыше 2 000 куб. сантиметров - 3 000 рублей;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мотоциклы - 1 200 рублей.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8. Компенсация выплачивается пропорционально количеству рабочих дней, в течение которых использовался личный транспо</w:t>
      </w:r>
      <w:proofErr w:type="gramStart"/>
      <w:r w:rsidRPr="00E55025">
        <w:rPr>
          <w:rFonts w:ascii="Calibri" w:hAnsi="Calibri" w:cs="Calibri"/>
        </w:rPr>
        <w:t>рт в сл</w:t>
      </w:r>
      <w:proofErr w:type="gramEnd"/>
      <w:r w:rsidRPr="00E55025">
        <w:rPr>
          <w:rFonts w:ascii="Calibri" w:hAnsi="Calibri" w:cs="Calibri"/>
        </w:rPr>
        <w:t>ужебных целях.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За время нахождения муниципальных служащих в отпуске, командировке, их временной нетрудоспособности, а также по иным причинам, когда личный транспорт не эксплуатировался, компенсация не выплачивается.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Расходы, связанные с проездом муниципального служащего на личном транспорте от места жительства до места работы и обратно, компенсации не подлежат.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 xml:space="preserve">9. </w:t>
      </w:r>
      <w:proofErr w:type="gramStart"/>
      <w:r w:rsidRPr="00E55025">
        <w:rPr>
          <w:rFonts w:ascii="Calibri" w:hAnsi="Calibri" w:cs="Calibri"/>
        </w:rPr>
        <w:t xml:space="preserve">Возмещение расходов на приобретение горюче-смазочных материалов осуществляется исходя из данных о пробеге автомобиля за месяц, определяемых в соответствии с маршрутным листом, документально подтвержденных расходов на приобретение горюче-смазочных материалов, норм расхода горюче-смазочных материалов, определенных в соответствии с методическими </w:t>
      </w:r>
      <w:hyperlink r:id="rId8" w:history="1">
        <w:r w:rsidRPr="00E55025">
          <w:rPr>
            <w:rFonts w:ascii="Calibri" w:hAnsi="Calibri" w:cs="Calibri"/>
          </w:rPr>
          <w:t>рекомендациями</w:t>
        </w:r>
      </w:hyperlink>
      <w:r w:rsidRPr="00E55025">
        <w:rPr>
          <w:rFonts w:ascii="Calibri" w:hAnsi="Calibri" w:cs="Calibri"/>
        </w:rPr>
        <w:t xml:space="preserve"> "Нормы расхода топлив и смазочных материалов на автомобильном транспорте", введенных в действие распоряжением Министерства транспорта Российской Федерации от 14 марта 2008 года</w:t>
      </w:r>
      <w:proofErr w:type="gramEnd"/>
      <w:r w:rsidRPr="00E55025">
        <w:rPr>
          <w:rFonts w:ascii="Calibri" w:hAnsi="Calibri" w:cs="Calibri"/>
        </w:rPr>
        <w:t xml:space="preserve"> N АМ-23-р.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10. Выплата компенсации и возмещение расходов муниципальному служащему производятся 1 раз в текущем месяце за истекший месяц на основании акта органа местного самоуправления, органа администрации, в котором определены размеры компенсации и возмещения расходов в соответствии с настоящими Правилами.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78"/>
      <w:bookmarkEnd w:id="4"/>
      <w:r w:rsidRPr="00E55025">
        <w:rPr>
          <w:rFonts w:ascii="Calibri" w:hAnsi="Calibri" w:cs="Calibri"/>
        </w:rPr>
        <w:t>Приложение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к Правилам выплаты компенсации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за использование личного транспорта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(легковые автомобили и мотоциклы)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E55025">
        <w:rPr>
          <w:rFonts w:ascii="Calibri" w:hAnsi="Calibri" w:cs="Calibri"/>
        </w:rPr>
        <w:t>в служебных целях и возмещения расходов,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E55025">
        <w:rPr>
          <w:rFonts w:ascii="Calibri" w:hAnsi="Calibri" w:cs="Calibri"/>
        </w:rPr>
        <w:t>связанных</w:t>
      </w:r>
      <w:proofErr w:type="gramEnd"/>
      <w:r w:rsidRPr="00E55025">
        <w:rPr>
          <w:rFonts w:ascii="Calibri" w:hAnsi="Calibri" w:cs="Calibri"/>
        </w:rPr>
        <w:t xml:space="preserve"> с его использованием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00"/>
        <w:gridCol w:w="660"/>
        <w:gridCol w:w="4785"/>
      </w:tblGrid>
      <w:tr w:rsidR="00E55025" w:rsidRPr="00E55025">
        <w:tc>
          <w:tcPr>
            <w:tcW w:w="330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85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Утверждаю</w:t>
            </w:r>
          </w:p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Руководитель органа местного самоуправления муниципального образования "Город Йошкар-Ола", органа администрации городского округа "Город Йошкар-Ола"</w:t>
            </w:r>
          </w:p>
        </w:tc>
      </w:tr>
      <w:tr w:rsidR="00E55025" w:rsidRPr="00E55025">
        <w:tc>
          <w:tcPr>
            <w:tcW w:w="330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85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5025" w:rsidRPr="00E55025">
        <w:tc>
          <w:tcPr>
            <w:tcW w:w="330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(подпись)</w:t>
            </w:r>
          </w:p>
        </w:tc>
        <w:tc>
          <w:tcPr>
            <w:tcW w:w="66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785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(фамилия, инициалы)</w:t>
            </w:r>
          </w:p>
        </w:tc>
      </w:tr>
      <w:tr w:rsidR="00E55025" w:rsidRPr="00E55025">
        <w:tc>
          <w:tcPr>
            <w:tcW w:w="8745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"___" _____________ 20____ года</w:t>
            </w:r>
          </w:p>
        </w:tc>
      </w:tr>
    </w:tbl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E55025" w:rsidRPr="00E55025" w:rsidSect="00260D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5" w:name="Par97"/>
      <w:bookmarkEnd w:id="5"/>
      <w:r w:rsidRPr="00E55025">
        <w:rPr>
          <w:rFonts w:ascii="Calibri" w:hAnsi="Calibri" w:cs="Calibri"/>
          <w:b/>
          <w:bCs/>
        </w:rPr>
        <w:t>МАРШРУТНЫЙ ЛИСТ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>за ______________________ 20____ года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>(месяц)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>___________________________________________________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E55025">
        <w:rPr>
          <w:rFonts w:ascii="Calibri" w:hAnsi="Calibri" w:cs="Calibri"/>
          <w:b/>
          <w:bCs/>
        </w:rPr>
        <w:t>(должность, фамилия, инициалы муниципального служащего)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5"/>
        <w:gridCol w:w="1560"/>
        <w:gridCol w:w="2693"/>
        <w:gridCol w:w="3260"/>
        <w:gridCol w:w="1383"/>
      </w:tblGrid>
      <w:tr w:rsidR="00E55025" w:rsidRPr="00E550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 w:rsidRPr="00E55025">
              <w:rPr>
                <w:rFonts w:ascii="Calibri" w:hAnsi="Calibri" w:cs="Calibri"/>
              </w:rPr>
              <w:t>п</w:t>
            </w:r>
            <w:proofErr w:type="spellEnd"/>
            <w:proofErr w:type="gramEnd"/>
            <w:r w:rsidRPr="00E55025">
              <w:rPr>
                <w:rFonts w:ascii="Calibri" w:hAnsi="Calibri" w:cs="Calibri"/>
              </w:rPr>
              <w:t>/</w:t>
            </w:r>
            <w:proofErr w:type="spellStart"/>
            <w:r w:rsidRPr="00E55025"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Дата поездки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Маршрут поездки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Пробег (</w:t>
            </w:r>
            <w:proofErr w:type="gramStart"/>
            <w:r w:rsidRPr="00E55025">
              <w:rPr>
                <w:rFonts w:ascii="Calibri" w:hAnsi="Calibri" w:cs="Calibri"/>
              </w:rPr>
              <w:t>км</w:t>
            </w:r>
            <w:proofErr w:type="gramEnd"/>
            <w:r w:rsidRPr="00E55025">
              <w:rPr>
                <w:rFonts w:ascii="Calibri" w:hAnsi="Calibri" w:cs="Calibri"/>
              </w:rPr>
              <w:t>)</w:t>
            </w:r>
          </w:p>
        </w:tc>
      </w:tr>
      <w:tr w:rsidR="00E55025" w:rsidRPr="00E550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5025" w:rsidRPr="00E550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5025" w:rsidRPr="00E550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55025" w:rsidRPr="00E5502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55025">
              <w:rPr>
                <w:rFonts w:ascii="Calibri" w:hAnsi="Calibri" w:cs="Calibri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55025" w:rsidRPr="00E55025" w:rsidRDefault="00E5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Подпись муниципального служащего ____________________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(фамилия, инициалы)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E55025">
        <w:rPr>
          <w:rFonts w:ascii="Calibri" w:hAnsi="Calibri" w:cs="Calibri"/>
        </w:rPr>
        <w:t>"___" _______________ 20 ___ года</w:t>
      </w: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55025" w:rsidRPr="00E55025" w:rsidRDefault="00E5502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31365" w:rsidRPr="00E55025" w:rsidRDefault="00331365"/>
    <w:sectPr w:rsidR="00331365" w:rsidRPr="00E5502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025"/>
    <w:rsid w:val="00331365"/>
    <w:rsid w:val="007077A2"/>
    <w:rsid w:val="0088656C"/>
    <w:rsid w:val="00E55025"/>
    <w:rsid w:val="00E92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E1E61894573252CF370797D186F5E1B8E7E0186168AFC09907A41F0F672A69D1A09C51364823Cz0n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4E1E61894573252CF36E746B7433531C83230D841885AD57CF211CA7FF78F1DA5550875769833C080D34z9nE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4E1E61894573252CF36E746B7433531C83230D841387A856CF211CA7FF78F1zDnAK" TargetMode="External"/><Relationship Id="rId5" Type="http://schemas.openxmlformats.org/officeDocument/2006/relationships/hyperlink" Target="consultantplus://offline/ref=C04E1E61894573252CF36E746B7433531C83230D841487A253CF211CA7FF78F1DA5550875769833C0A0933z9n0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C04E1E61894573252CF370797D186F5E1B8D740780198AFC09907A41F0zFn6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1578</Words>
  <Characters>8999</Characters>
  <Application>Microsoft Office Word</Application>
  <DocSecurity>0</DocSecurity>
  <Lines>74</Lines>
  <Paragraphs>21</Paragraphs>
  <ScaleCrop>false</ScaleCrop>
  <Company/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nikitina_elena</dc:creator>
  <cp:lastModifiedBy>nikitina_elena</cp:lastModifiedBy>
  <cp:revision>1</cp:revision>
  <dcterms:created xsi:type="dcterms:W3CDTF">2014-10-02T10:39:00Z</dcterms:created>
  <dcterms:modified xsi:type="dcterms:W3CDTF">2014-10-02T10:43:00Z</dcterms:modified>
</cp:coreProperties>
</file>